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6764" w:rsidRDefault="0021197E">
      <w:pPr>
        <w:rPr>
          <w:rFonts w:ascii="Times New Roman" w:hAnsi="Times New Roman" w:cs="Times New Roman"/>
          <w:sz w:val="36"/>
          <w:szCs w:val="36"/>
          <w:u w:val="single"/>
        </w:rPr>
      </w:pPr>
      <w:r w:rsidRPr="001A6764">
        <w:rPr>
          <w:rFonts w:ascii="Times New Roman" w:hAnsi="Times New Roman" w:cs="Times New Roman"/>
          <w:sz w:val="36"/>
          <w:szCs w:val="36"/>
          <w:u w:val="single"/>
        </w:rPr>
        <w:t>Indicazioni per il lavoro da svolgere:</w:t>
      </w:r>
    </w:p>
    <w:p w:rsidR="0021197E" w:rsidRDefault="0021197E">
      <w:pPr>
        <w:rPr>
          <w:rFonts w:ascii="Times New Roman" w:hAnsi="Times New Roman" w:cs="Times New Roman"/>
          <w:sz w:val="36"/>
          <w:szCs w:val="36"/>
        </w:rPr>
      </w:pPr>
      <w:r w:rsidRPr="001A6764">
        <w:rPr>
          <w:rFonts w:ascii="Times New Roman" w:hAnsi="Times New Roman" w:cs="Times New Roman"/>
          <w:sz w:val="36"/>
          <w:szCs w:val="36"/>
        </w:rPr>
        <w:t>Troverete</w:t>
      </w:r>
      <w:r w:rsidR="001A6764" w:rsidRPr="001A6764">
        <w:rPr>
          <w:rFonts w:ascii="Times New Roman" w:hAnsi="Times New Roman" w:cs="Times New Roman"/>
          <w:sz w:val="36"/>
          <w:szCs w:val="36"/>
        </w:rPr>
        <w:t xml:space="preserve"> alcune fotocopie con esercizi di ripasso. Le 4 schede di operazioni ne contengono molte: consiglio di farne almeno alcune per ciascun tipo. I problemi sono numerati da 5 a 8</w:t>
      </w:r>
      <w:r w:rsidR="001A6764">
        <w:rPr>
          <w:rFonts w:ascii="Times New Roman" w:hAnsi="Times New Roman" w:cs="Times New Roman"/>
          <w:sz w:val="36"/>
          <w:szCs w:val="36"/>
        </w:rPr>
        <w:t xml:space="preserve"> </w:t>
      </w:r>
      <w:r w:rsidR="001A6764" w:rsidRPr="001A6764">
        <w:rPr>
          <w:rFonts w:ascii="Times New Roman" w:hAnsi="Times New Roman" w:cs="Times New Roman"/>
          <w:sz w:val="36"/>
          <w:szCs w:val="36"/>
        </w:rPr>
        <w:t xml:space="preserve">e possono essere ritagliati e incollati sul quaderno. Il </w:t>
      </w:r>
      <w:r w:rsidR="001A6764">
        <w:rPr>
          <w:rFonts w:ascii="Times New Roman" w:hAnsi="Times New Roman" w:cs="Times New Roman"/>
          <w:sz w:val="36"/>
          <w:szCs w:val="36"/>
        </w:rPr>
        <w:t xml:space="preserve">numero </w:t>
      </w:r>
      <w:r w:rsidR="001A6764" w:rsidRPr="001A6764">
        <w:rPr>
          <w:rFonts w:ascii="Times New Roman" w:hAnsi="Times New Roman" w:cs="Times New Roman"/>
          <w:sz w:val="36"/>
          <w:szCs w:val="36"/>
        </w:rPr>
        <w:t>6 NON è da fare.</w:t>
      </w:r>
      <w:r w:rsidR="00114E0C">
        <w:rPr>
          <w:rFonts w:ascii="Times New Roman" w:hAnsi="Times New Roman" w:cs="Times New Roman"/>
          <w:sz w:val="36"/>
          <w:szCs w:val="36"/>
        </w:rPr>
        <w:t xml:space="preserve"> Le altre schede sono operazioni per10, 100, 1000, frazioni enumeri decimali. </w:t>
      </w:r>
    </w:p>
    <w:p w:rsidR="00114E0C" w:rsidRDefault="00114E0C">
      <w:pPr>
        <w:rPr>
          <w:rFonts w:ascii="Times New Roman" w:hAnsi="Times New Roman" w:cs="Times New Roman"/>
          <w:sz w:val="36"/>
          <w:szCs w:val="36"/>
        </w:rPr>
      </w:pPr>
      <w:r w:rsidRPr="001A6764">
        <w:rPr>
          <w:rFonts w:ascii="Times New Roman" w:hAnsi="Times New Roman" w:cs="Times New Roman"/>
          <w:sz w:val="36"/>
          <w:szCs w:val="36"/>
        </w:rPr>
        <w:t>Raccomando a tutti il ripasso delle tabelline.</w:t>
      </w:r>
    </w:p>
    <w:p w:rsidR="00114E0C" w:rsidRPr="001A6764" w:rsidRDefault="00114E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 quanto riguarda Scienze direi che possiamo aspettare il rientro a scuola.</w:t>
      </w:r>
    </w:p>
    <w:p w:rsidR="001A6764" w:rsidRDefault="001A67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Un saluto ai bambini alle loro famiglie.</w:t>
      </w:r>
    </w:p>
    <w:p w:rsidR="001A6764" w:rsidRPr="001A6764" w:rsidRDefault="001A67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Maestra Silvia</w:t>
      </w:r>
    </w:p>
    <w:sectPr w:rsidR="001A6764" w:rsidRPr="001A6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197E"/>
    <w:rsid w:val="00114E0C"/>
    <w:rsid w:val="001A6764"/>
    <w:rsid w:val="0021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2020-03-06T13:35:00Z</dcterms:created>
  <dcterms:modified xsi:type="dcterms:W3CDTF">2020-03-06T13:35:00Z</dcterms:modified>
</cp:coreProperties>
</file>